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A6AFE">
      <w:pPr>
        <w:spacing w:line="360" w:lineRule="auto"/>
        <w:jc w:val="left"/>
        <w:rPr>
          <w:rFonts w:hint="eastAsia" w:ascii="黑体" w:hAnsi="黑体" w:eastAsia="黑体"/>
          <w:sz w:val="32"/>
          <w:szCs w:val="32"/>
        </w:rPr>
      </w:pPr>
      <w:r>
        <w:rPr>
          <w:rFonts w:hint="eastAsia" w:ascii="黑体" w:hAnsi="黑体" w:eastAsia="黑体"/>
          <w:sz w:val="32"/>
          <w:szCs w:val="32"/>
        </w:rPr>
        <w:t>附件4：</w:t>
      </w:r>
    </w:p>
    <w:p w14:paraId="2475300C">
      <w:pPr>
        <w:widowControl/>
        <w:jc w:val="center"/>
        <w:rPr>
          <w:rFonts w:hint="eastAsia" w:ascii="方正小标宋_GBK" w:hAnsi="仿宋" w:eastAsia="方正小标宋_GBK"/>
          <w:b/>
          <w:sz w:val="44"/>
          <w:szCs w:val="44"/>
        </w:rPr>
      </w:pPr>
      <w:r>
        <w:rPr>
          <w:rFonts w:hint="eastAsia" w:ascii="方正小标宋_GBK" w:hAnsi="仿宋" w:eastAsia="方正小标宋_GBK"/>
          <w:b/>
          <w:sz w:val="44"/>
          <w:szCs w:val="44"/>
        </w:rPr>
        <w:t>关于提供资料真实、准确、完整的承诺函</w:t>
      </w:r>
    </w:p>
    <w:p w14:paraId="2B97A40B">
      <w:pPr>
        <w:widowControl/>
        <w:snapToGrid w:val="0"/>
        <w:spacing w:line="360" w:lineRule="auto"/>
        <w:jc w:val="left"/>
        <w:rPr>
          <w:rFonts w:hint="eastAsia" w:ascii="仿宋_GB2312" w:hAnsi="仿宋" w:eastAsia="仿宋_GB2312"/>
          <w:sz w:val="32"/>
          <w:szCs w:val="32"/>
        </w:rPr>
      </w:pPr>
    </w:p>
    <w:p w14:paraId="3F71D604">
      <w:pPr>
        <w:widowControl/>
        <w:snapToGrid w:val="0"/>
        <w:spacing w:line="360" w:lineRule="auto"/>
        <w:jc w:val="left"/>
        <w:rPr>
          <w:rFonts w:hint="eastAsia" w:ascii="仿宋_GB2312" w:hAnsi="仿宋" w:eastAsia="仿宋_GB2312"/>
          <w:sz w:val="32"/>
          <w:szCs w:val="32"/>
        </w:rPr>
      </w:pPr>
      <w:r>
        <w:rPr>
          <w:rFonts w:hint="eastAsia" w:ascii="仿宋_GB2312" w:hAnsi="仿宋" w:eastAsia="仿宋_GB2312"/>
          <w:sz w:val="32"/>
          <w:szCs w:val="32"/>
        </w:rPr>
        <w:t>致：中国农业科学院农业质量标准与检测技术研究所</w:t>
      </w:r>
    </w:p>
    <w:p w14:paraId="3748D076">
      <w:pPr>
        <w:snapToGrid w:val="0"/>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我行报名参</w:t>
      </w:r>
      <w:bookmarkStart w:id="0" w:name="_GoBack"/>
      <w:bookmarkEnd w:id="0"/>
      <w:r>
        <w:rPr>
          <w:rFonts w:hint="eastAsia" w:ascii="仿宋_GB2312" w:hAnsi="仿宋" w:eastAsia="仿宋_GB2312"/>
          <w:sz w:val="32"/>
          <w:szCs w:val="32"/>
        </w:rPr>
        <w:t>与中国农业科学院农业质量标准与检测技术研究所商业银行定期存款项目，现对所提供资料承诺如下：</w:t>
      </w:r>
    </w:p>
    <w:p w14:paraId="0A5D11B8">
      <w:pPr>
        <w:snapToGrid w:val="0"/>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我行递交的报名材料不存在虚假记载、误导性陈述或者重大遗漏,所提供文件资料的副本或复印件与正本或原件一致，且文件资料的签字与印章都是真实的，文件的签署人已经合法授权并有效签署该文件；保证所提供信息和文件真实、准确和完整，不存在虚假记载、误导性陈述或者重大遗漏，并对所提供信息的真实性、准确性和完整性承担相应的法律责任。</w:t>
      </w:r>
    </w:p>
    <w:p w14:paraId="3A8202F7">
      <w:pPr>
        <w:snapToGrid w:val="0"/>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如违反上述承诺，承诺人愿意承担相应的法律责任。</w:t>
      </w:r>
    </w:p>
    <w:p w14:paraId="66D90754">
      <w:pPr>
        <w:snapToGrid w:val="0"/>
        <w:spacing w:line="360" w:lineRule="auto"/>
        <w:jc w:val="right"/>
        <w:rPr>
          <w:rFonts w:hint="eastAsia" w:ascii="仿宋_GB2312" w:hAnsi="仿宋" w:eastAsia="仿宋_GB2312"/>
          <w:sz w:val="32"/>
          <w:szCs w:val="32"/>
        </w:rPr>
      </w:pPr>
    </w:p>
    <w:p w14:paraId="54C7CC9B">
      <w:pPr>
        <w:snapToGrid w:val="0"/>
        <w:spacing w:line="360" w:lineRule="auto"/>
        <w:jc w:val="right"/>
        <w:rPr>
          <w:rFonts w:hint="eastAsia" w:ascii="仿宋_GB2312" w:hAnsi="仿宋" w:eastAsia="仿宋_GB2312"/>
          <w:sz w:val="32"/>
          <w:szCs w:val="32"/>
        </w:rPr>
      </w:pPr>
    </w:p>
    <w:p w14:paraId="2F77D4C5">
      <w:pPr>
        <w:snapToGrid w:val="0"/>
        <w:spacing w:line="360" w:lineRule="auto"/>
        <w:ind w:right="2210" w:firstLine="600"/>
        <w:jc w:val="right"/>
        <w:rPr>
          <w:rFonts w:hint="eastAsia" w:ascii="仿宋_GB2312" w:hAnsi="仿宋" w:eastAsia="仿宋_GB2312"/>
          <w:sz w:val="32"/>
          <w:szCs w:val="32"/>
        </w:rPr>
      </w:pPr>
      <w:r>
        <w:rPr>
          <w:rFonts w:hint="eastAsia" w:ascii="仿宋_GB2312" w:hAnsi="仿宋" w:eastAsia="仿宋_GB2312"/>
          <w:sz w:val="32"/>
          <w:szCs w:val="32"/>
        </w:rPr>
        <w:t>单位名称（公章）：</w:t>
      </w:r>
    </w:p>
    <w:p w14:paraId="23BFFC31">
      <w:pPr>
        <w:snapToGrid w:val="0"/>
        <w:spacing w:line="360" w:lineRule="auto"/>
        <w:jc w:val="right"/>
        <w:rPr>
          <w:rFonts w:hint="eastAsia" w:ascii="仿宋_GB2312" w:hAnsi="仿宋" w:eastAsia="仿宋_GB2312"/>
          <w:sz w:val="32"/>
          <w:szCs w:val="32"/>
        </w:rPr>
      </w:pPr>
    </w:p>
    <w:p w14:paraId="3E219628">
      <w:pPr>
        <w:snapToGrid w:val="0"/>
        <w:spacing w:line="360" w:lineRule="auto"/>
        <w:ind w:firstLine="640" w:firstLineChars="200"/>
        <w:jc w:val="right"/>
        <w:rPr>
          <w:rFonts w:ascii="仿宋_GB2312" w:eastAsia="仿宋_GB2312"/>
          <w:sz w:val="32"/>
          <w:szCs w:val="32"/>
        </w:rPr>
      </w:pPr>
      <w:r>
        <w:rPr>
          <w:rFonts w:hint="eastAsia" w:ascii="仿宋_GB2312" w:hAnsi="仿宋" w:eastAsia="仿宋_GB2312"/>
          <w:sz w:val="32"/>
          <w:szCs w:val="32"/>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F0F7C"/>
    <w:rsid w:val="00062893"/>
    <w:rsid w:val="000D3181"/>
    <w:rsid w:val="00195004"/>
    <w:rsid w:val="002F7012"/>
    <w:rsid w:val="00394738"/>
    <w:rsid w:val="003F0AF3"/>
    <w:rsid w:val="00402673"/>
    <w:rsid w:val="00813085"/>
    <w:rsid w:val="00C57A91"/>
    <w:rsid w:val="00CE7E82"/>
    <w:rsid w:val="3F0333BA"/>
    <w:rsid w:val="54D36F52"/>
    <w:rsid w:val="627513DC"/>
    <w:rsid w:val="71BD417A"/>
    <w:rsid w:val="77FF0F7C"/>
    <w:rsid w:val="783F7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uiPriority w:val="0"/>
    <w:rPr>
      <w:kern w:val="2"/>
      <w:sz w:val="18"/>
      <w:szCs w:val="18"/>
    </w:rPr>
  </w:style>
  <w:style w:type="paragraph" w:customStyle="1" w:styleId="8">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296</Characters>
  <Lines>10</Lines>
  <Paragraphs>8</Paragraphs>
  <TotalTime>2</TotalTime>
  <ScaleCrop>false</ScaleCrop>
  <LinksUpToDate>false</LinksUpToDate>
  <CharactersWithSpaces>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2022-02-24T08:52:00Z</dcterms:created>
  <dc:creator>佳佳</dc:creator>
  <cp:lastModifiedBy>贺勇</cp:lastModifiedBy>
  <dcterms:modified xsi:type="dcterms:W3CDTF">2026-07-23T06:50:43Z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798FBC151A484F59861C303A2F708A4C</vt:lpwstr>
  </property>
  <property fmtid="{D5CDD505-2E9C-101B-9397-08002B2CF9AE}" pid="4" name="KSOTemplateDocerSaveRecord">
    <vt:lpwstr>eyJoZGlkIjoiYzI0ZmZjZDFhN2M0ODgwMzJmODk3NDE1MTM2ZWI5YTAiLCJ1c2VySWQiOiI3NjcyMTU0NDUifQ==</vt:lpwstr>
  </property>
</Properties>
</file>